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03DC" w14:textId="77777777" w:rsidR="006355FD" w:rsidRDefault="00000000">
      <w:pPr>
        <w:jc w:val="right"/>
      </w:pPr>
      <w:proofErr w:type="spellStart"/>
      <w:r>
        <w:rPr>
          <w:rFonts w:ascii="Verdana" w:eastAsia="Verdana" w:hAnsi="Verdana" w:cs="Verdana"/>
          <w:sz w:val="24"/>
        </w:rPr>
        <w:t>Łodź</w:t>
      </w:r>
      <w:proofErr w:type="spellEnd"/>
      <w:r>
        <w:rPr>
          <w:rFonts w:ascii="Verdana" w:eastAsia="Verdana" w:hAnsi="Verdana" w:cs="Verdana"/>
          <w:sz w:val="24"/>
        </w:rPr>
        <w:t>, 2022-09-30</w:t>
      </w:r>
    </w:p>
    <w:p w14:paraId="2E6BDC2D" w14:textId="77777777" w:rsidR="006355FD" w:rsidRDefault="00000000">
      <w:r>
        <w:br/>
      </w:r>
    </w:p>
    <w:p w14:paraId="7AEA73B3" w14:textId="77777777" w:rsidR="006355FD" w:rsidRDefault="00000000">
      <w:r>
        <w:rPr>
          <w:rFonts w:ascii="Verdana" w:eastAsia="Verdana" w:hAnsi="Verdana" w:cs="Verdana"/>
          <w:b/>
          <w:sz w:val="28"/>
        </w:rPr>
        <w:t xml:space="preserve">Sygnatura: </w:t>
      </w:r>
      <w:proofErr w:type="spellStart"/>
      <w:r>
        <w:rPr>
          <w:rFonts w:ascii="Verdana" w:eastAsia="Verdana" w:hAnsi="Verdana" w:cs="Verdana"/>
          <w:b/>
          <w:sz w:val="28"/>
        </w:rPr>
        <w:t>TP</w:t>
      </w:r>
      <w:proofErr w:type="spellEnd"/>
      <w:r>
        <w:rPr>
          <w:rFonts w:ascii="Verdana" w:eastAsia="Verdana" w:hAnsi="Verdana" w:cs="Verdana"/>
          <w:b/>
          <w:sz w:val="28"/>
        </w:rPr>
        <w:t>/03/2022</w:t>
      </w:r>
    </w:p>
    <w:p w14:paraId="0F659390" w14:textId="77777777" w:rsidR="006355FD" w:rsidRDefault="00000000">
      <w:r>
        <w:rPr>
          <w:rFonts w:ascii="Verdana" w:eastAsia="Verdana" w:hAnsi="Verdana" w:cs="Verdana"/>
          <w:b/>
          <w:sz w:val="28"/>
        </w:rPr>
        <w:t>Dotyczy: Remont chodników w Domu Pomocy Społecznej w Łodzi przy ul. Rojnej 15</w:t>
      </w:r>
    </w:p>
    <w:p w14:paraId="0C7FAAFF" w14:textId="77777777" w:rsidR="00E84B4F" w:rsidRDefault="00E84B4F">
      <w:pPr>
        <w:jc w:val="center"/>
        <w:rPr>
          <w:rFonts w:ascii="Verdana" w:eastAsia="Verdana" w:hAnsi="Verdana" w:cs="Verdana"/>
          <w:b/>
          <w:sz w:val="36"/>
        </w:rPr>
      </w:pPr>
    </w:p>
    <w:p w14:paraId="46DAC6C4" w14:textId="2DE02F34" w:rsidR="006355FD" w:rsidRDefault="00000000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14:paraId="520823AB" w14:textId="77777777" w:rsidR="006355FD" w:rsidRDefault="00000000">
      <w:r>
        <w:br/>
      </w:r>
    </w:p>
    <w:p w14:paraId="1D4D487D" w14:textId="77777777" w:rsidR="006355FD" w:rsidRDefault="00000000">
      <w:r>
        <w:rPr>
          <w:rFonts w:ascii="Verdana" w:eastAsia="Verdana" w:hAnsi="Verdana" w:cs="Verdana"/>
          <w:sz w:val="24"/>
        </w:rPr>
        <w:t>Kwota jaką Zamawiający zamierza przeznaczyć na realizację zamówienia dla części Postępowanie: 61 260,26 zł brutto.</w:t>
      </w:r>
    </w:p>
    <w:p w14:paraId="38E2B66E" w14:textId="77777777" w:rsidR="006355FD" w:rsidRDefault="00000000">
      <w:r>
        <w:rPr>
          <w:rFonts w:ascii="Verdana" w:eastAsia="Verdana" w:hAnsi="Verdana" w:cs="Verdana"/>
          <w:sz w:val="24"/>
        </w:rPr>
        <w:t>Zamawiający na podstawie art. 222 ust. 5 ustawy z dnia 11 września 2019 r. Prawo zamówień publicznych przekazuje poniżej informacje z otwarcia ofert:</w:t>
      </w:r>
    </w:p>
    <w:p w14:paraId="6C7D7DB0" w14:textId="77777777" w:rsidR="006355FD" w:rsidRDefault="00000000">
      <w:r>
        <w:rPr>
          <w:rFonts w:ascii="Verdana" w:eastAsia="Verdana" w:hAnsi="Verdana" w:cs="Verdana"/>
          <w:sz w:val="24"/>
        </w:rPr>
        <w:t>Zestawienie ofert złożonych w postępowaniu:</w:t>
      </w:r>
    </w:p>
    <w:p w14:paraId="254BC013" w14:textId="77777777" w:rsidR="006355FD" w:rsidRDefault="00000000">
      <w:r>
        <w:rPr>
          <w:rFonts w:ascii="Verdana" w:eastAsia="Verdana" w:hAnsi="Verdana" w:cs="Verdana"/>
          <w:b/>
          <w:sz w:val="24"/>
        </w:rPr>
        <w:t>1. Nr oferty: 0477/</w:t>
      </w:r>
      <w:proofErr w:type="spellStart"/>
      <w:r>
        <w:rPr>
          <w:rFonts w:ascii="Verdana" w:eastAsia="Verdana" w:hAnsi="Verdana" w:cs="Verdana"/>
          <w:b/>
          <w:sz w:val="24"/>
        </w:rPr>
        <w:t>TP</w:t>
      </w:r>
      <w:proofErr w:type="spellEnd"/>
      <w:r>
        <w:rPr>
          <w:rFonts w:ascii="Verdana" w:eastAsia="Verdana" w:hAnsi="Verdana" w:cs="Verdana"/>
          <w:b/>
          <w:sz w:val="24"/>
        </w:rPr>
        <w:t>/03/2022</w:t>
      </w:r>
    </w:p>
    <w:p w14:paraId="66146B8C" w14:textId="77777777" w:rsidR="006355FD" w:rsidRDefault="00000000">
      <w:r>
        <w:rPr>
          <w:rFonts w:ascii="Verdana" w:eastAsia="Verdana" w:hAnsi="Verdana" w:cs="Verdana"/>
          <w:sz w:val="24"/>
        </w:rPr>
        <w:t>EBM KWAŚNIAK Emilia Kwaśniak</w:t>
      </w:r>
      <w:r>
        <w:rPr>
          <w:rFonts w:ascii="Verdana" w:eastAsia="Verdana" w:hAnsi="Verdana" w:cs="Verdana"/>
          <w:sz w:val="24"/>
        </w:rPr>
        <w:br/>
        <w:t>ul. Żubardzka   20/87</w:t>
      </w:r>
      <w:r>
        <w:rPr>
          <w:rFonts w:ascii="Verdana" w:eastAsia="Verdana" w:hAnsi="Verdana" w:cs="Verdana"/>
          <w:sz w:val="24"/>
        </w:rPr>
        <w:br/>
        <w:t>91-022 Łódź, Polska</w:t>
      </w:r>
      <w:r>
        <w:rPr>
          <w:rFonts w:ascii="Verdana" w:eastAsia="Verdana" w:hAnsi="Verdana" w:cs="Verdana"/>
          <w:sz w:val="24"/>
        </w:rPr>
        <w:br/>
      </w:r>
    </w:p>
    <w:p w14:paraId="386EC11D" w14:textId="7C8C817D" w:rsidR="006355FD" w:rsidRDefault="00000000">
      <w:r>
        <w:rPr>
          <w:rFonts w:ascii="Verdana" w:eastAsia="Verdana" w:hAnsi="Verdana" w:cs="Verdana"/>
          <w:sz w:val="24"/>
        </w:rPr>
        <w:t>Okres gwarancji: 84 miesiące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261"/>
        <w:gridCol w:w="5809"/>
      </w:tblGrid>
      <w:tr w:rsidR="006355FD" w14:paraId="3B9FAA64" w14:textId="77777777" w:rsidTr="00E84B4F">
        <w:tc>
          <w:tcPr>
            <w:tcW w:w="3261" w:type="dxa"/>
          </w:tcPr>
          <w:p w14:paraId="0BF3348E" w14:textId="77777777" w:rsidR="006355FD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5809" w:type="dxa"/>
          </w:tcPr>
          <w:p w14:paraId="0C33D5D9" w14:textId="77777777" w:rsidR="006355FD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6355FD" w:rsidRPr="00E84B4F" w14:paraId="30256073" w14:textId="77777777" w:rsidTr="00E84B4F">
        <w:tc>
          <w:tcPr>
            <w:tcW w:w="3261" w:type="dxa"/>
          </w:tcPr>
          <w:p w14:paraId="77589FE2" w14:textId="77777777" w:rsidR="006355FD" w:rsidRPr="00E84B4F" w:rsidRDefault="00000000">
            <w:r w:rsidRPr="00E84B4F">
              <w:rPr>
                <w:rFonts w:ascii="Verdana" w:eastAsia="Verdana" w:hAnsi="Verdana" w:cs="Verdana"/>
              </w:rPr>
              <w:t>Cena</w:t>
            </w:r>
          </w:p>
        </w:tc>
        <w:tc>
          <w:tcPr>
            <w:tcW w:w="5809" w:type="dxa"/>
          </w:tcPr>
          <w:p w14:paraId="1DFA8DFA" w14:textId="77777777" w:rsidR="006355FD" w:rsidRPr="00E84B4F" w:rsidRDefault="00000000">
            <w:pPr>
              <w:jc w:val="right"/>
            </w:pPr>
            <w:r w:rsidRPr="00E84B4F">
              <w:rPr>
                <w:rFonts w:ascii="Verdana" w:eastAsia="Verdana" w:hAnsi="Verdana" w:cs="Verdana"/>
              </w:rPr>
              <w:t>64 900,00 PLN</w:t>
            </w:r>
          </w:p>
        </w:tc>
      </w:tr>
      <w:tr w:rsidR="00E84B4F" w:rsidRPr="00E84B4F" w14:paraId="4C25239D" w14:textId="77777777" w:rsidTr="00E84B4F">
        <w:tc>
          <w:tcPr>
            <w:tcW w:w="3261" w:type="dxa"/>
          </w:tcPr>
          <w:p w14:paraId="6E058486" w14:textId="734E2D01" w:rsidR="00E84B4F" w:rsidRPr="00E84B4F" w:rsidRDefault="00E84B4F">
            <w:pPr>
              <w:rPr>
                <w:rFonts w:ascii="Verdana" w:eastAsia="Verdana" w:hAnsi="Verdana" w:cs="Verdana"/>
              </w:rPr>
            </w:pPr>
            <w:r w:rsidRPr="00E84B4F">
              <w:rPr>
                <w:rFonts w:ascii="Verdana" w:eastAsia="Verdana" w:hAnsi="Verdana" w:cs="Verdana"/>
              </w:rPr>
              <w:t>Okres gwarancji i rękojmi</w:t>
            </w:r>
          </w:p>
        </w:tc>
        <w:tc>
          <w:tcPr>
            <w:tcW w:w="5809" w:type="dxa"/>
          </w:tcPr>
          <w:p w14:paraId="64B9EF7B" w14:textId="34E2B287" w:rsidR="00E84B4F" w:rsidRPr="00E84B4F" w:rsidRDefault="00E84B4F">
            <w:pPr>
              <w:jc w:val="right"/>
              <w:rPr>
                <w:rFonts w:ascii="Verdana" w:eastAsia="Verdana" w:hAnsi="Verdana" w:cs="Verdana"/>
              </w:rPr>
            </w:pPr>
            <w:r w:rsidRPr="00E84B4F">
              <w:rPr>
                <w:rFonts w:ascii="Verdana" w:hAnsi="Verdana"/>
              </w:rPr>
              <w:t>Wydłużenie okresu gwarancji i rękojmi o 24 m-ce</w:t>
            </w:r>
          </w:p>
        </w:tc>
      </w:tr>
    </w:tbl>
    <w:p w14:paraId="24F1F133" w14:textId="77777777" w:rsidR="006355FD" w:rsidRDefault="00000000">
      <w:r>
        <w:br/>
      </w:r>
    </w:p>
    <w:p w14:paraId="70BEE7B3" w14:textId="77777777" w:rsidR="006355FD" w:rsidRDefault="00000000">
      <w:r>
        <w:rPr>
          <w:rFonts w:ascii="Verdana" w:eastAsia="Verdana" w:hAnsi="Verdana" w:cs="Verdana"/>
          <w:b/>
          <w:sz w:val="24"/>
        </w:rPr>
        <w:lastRenderedPageBreak/>
        <w:t>2. Nr oferty: 0479/</w:t>
      </w:r>
      <w:proofErr w:type="spellStart"/>
      <w:r>
        <w:rPr>
          <w:rFonts w:ascii="Verdana" w:eastAsia="Verdana" w:hAnsi="Verdana" w:cs="Verdana"/>
          <w:b/>
          <w:sz w:val="24"/>
        </w:rPr>
        <w:t>TP</w:t>
      </w:r>
      <w:proofErr w:type="spellEnd"/>
      <w:r>
        <w:rPr>
          <w:rFonts w:ascii="Verdana" w:eastAsia="Verdana" w:hAnsi="Verdana" w:cs="Verdana"/>
          <w:b/>
          <w:sz w:val="24"/>
        </w:rPr>
        <w:t>/03/2022</w:t>
      </w:r>
    </w:p>
    <w:p w14:paraId="66CBA461" w14:textId="77777777" w:rsidR="006355FD" w:rsidRDefault="00000000">
      <w:r>
        <w:rPr>
          <w:rFonts w:ascii="Verdana" w:eastAsia="Verdana" w:hAnsi="Verdana" w:cs="Verdana"/>
          <w:sz w:val="24"/>
        </w:rPr>
        <w:t>Zakład Remontowo Budowlany Tadeusz Patrzałek</w:t>
      </w:r>
      <w:r>
        <w:rPr>
          <w:rFonts w:ascii="Verdana" w:eastAsia="Verdana" w:hAnsi="Verdana" w:cs="Verdana"/>
          <w:sz w:val="24"/>
        </w:rPr>
        <w:br/>
        <w:t xml:space="preserve">ul. Czyżów  </w:t>
      </w:r>
      <w:proofErr w:type="spellStart"/>
      <w:r>
        <w:rPr>
          <w:rFonts w:ascii="Verdana" w:eastAsia="Verdana" w:hAnsi="Verdana" w:cs="Verdana"/>
          <w:sz w:val="24"/>
        </w:rPr>
        <w:t>25a</w:t>
      </w:r>
      <w:proofErr w:type="spellEnd"/>
      <w:r>
        <w:rPr>
          <w:rFonts w:ascii="Verdana" w:eastAsia="Verdana" w:hAnsi="Verdana" w:cs="Verdana"/>
          <w:sz w:val="24"/>
        </w:rPr>
        <w:br/>
        <w:t>28-130 Stopnica, Polska</w:t>
      </w:r>
      <w:r>
        <w:rPr>
          <w:rFonts w:ascii="Verdana" w:eastAsia="Verdana" w:hAnsi="Verdana" w:cs="Verdana"/>
          <w:sz w:val="24"/>
        </w:rPr>
        <w:br/>
      </w:r>
    </w:p>
    <w:p w14:paraId="2D6DFBE0" w14:textId="18BF743F" w:rsidR="006355FD" w:rsidRDefault="00000000">
      <w:r>
        <w:rPr>
          <w:rFonts w:ascii="Verdana" w:eastAsia="Verdana" w:hAnsi="Verdana" w:cs="Verdana"/>
          <w:sz w:val="24"/>
        </w:rPr>
        <w:t>Okres gwarancji: 84 miesiące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402"/>
        <w:gridCol w:w="5668"/>
      </w:tblGrid>
      <w:tr w:rsidR="006355FD" w14:paraId="0AEABC0C" w14:textId="77777777" w:rsidTr="00E84B4F">
        <w:tc>
          <w:tcPr>
            <w:tcW w:w="3402" w:type="dxa"/>
          </w:tcPr>
          <w:p w14:paraId="6F6483A8" w14:textId="77777777" w:rsidR="006355FD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5668" w:type="dxa"/>
          </w:tcPr>
          <w:p w14:paraId="7E1BC893" w14:textId="77777777" w:rsidR="006355FD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6355FD" w:rsidRPr="00E84B4F" w14:paraId="78772D2D" w14:textId="77777777" w:rsidTr="00E84B4F">
        <w:tc>
          <w:tcPr>
            <w:tcW w:w="3402" w:type="dxa"/>
          </w:tcPr>
          <w:p w14:paraId="6A3CC996" w14:textId="77777777" w:rsidR="006355FD" w:rsidRPr="00E84B4F" w:rsidRDefault="00000000">
            <w:r w:rsidRPr="00E84B4F">
              <w:rPr>
                <w:rFonts w:ascii="Verdana" w:eastAsia="Verdana" w:hAnsi="Verdana" w:cs="Verdana"/>
              </w:rPr>
              <w:t>Cena</w:t>
            </w:r>
          </w:p>
        </w:tc>
        <w:tc>
          <w:tcPr>
            <w:tcW w:w="5668" w:type="dxa"/>
          </w:tcPr>
          <w:p w14:paraId="390E664B" w14:textId="77777777" w:rsidR="006355FD" w:rsidRPr="00E84B4F" w:rsidRDefault="00000000">
            <w:pPr>
              <w:jc w:val="right"/>
            </w:pPr>
            <w:r w:rsidRPr="00E84B4F">
              <w:rPr>
                <w:rFonts w:ascii="Verdana" w:eastAsia="Verdana" w:hAnsi="Verdana" w:cs="Verdana"/>
              </w:rPr>
              <w:t>57 535,91 PLN</w:t>
            </w:r>
          </w:p>
        </w:tc>
      </w:tr>
      <w:tr w:rsidR="00E84B4F" w:rsidRPr="00E84B4F" w14:paraId="622511F4" w14:textId="77777777" w:rsidTr="00E84B4F">
        <w:tc>
          <w:tcPr>
            <w:tcW w:w="3402" w:type="dxa"/>
          </w:tcPr>
          <w:p w14:paraId="2C0B4B1E" w14:textId="14E07EBF" w:rsidR="00E84B4F" w:rsidRPr="00E84B4F" w:rsidRDefault="00E84B4F">
            <w:pPr>
              <w:rPr>
                <w:rFonts w:ascii="Verdana" w:eastAsia="Verdana" w:hAnsi="Verdana" w:cs="Verdana"/>
              </w:rPr>
            </w:pPr>
            <w:r w:rsidRPr="00E84B4F">
              <w:rPr>
                <w:rFonts w:ascii="Verdana" w:eastAsia="Verdana" w:hAnsi="Verdana" w:cs="Verdana"/>
              </w:rPr>
              <w:t>Okres gwarancji i rękojmi</w:t>
            </w:r>
          </w:p>
        </w:tc>
        <w:tc>
          <w:tcPr>
            <w:tcW w:w="5668" w:type="dxa"/>
          </w:tcPr>
          <w:p w14:paraId="484D8CF3" w14:textId="1E66C323" w:rsidR="00E84B4F" w:rsidRPr="00E84B4F" w:rsidRDefault="00E84B4F">
            <w:pPr>
              <w:jc w:val="right"/>
              <w:rPr>
                <w:rFonts w:ascii="Verdana" w:eastAsia="Verdana" w:hAnsi="Verdana" w:cs="Verdana"/>
              </w:rPr>
            </w:pPr>
            <w:r w:rsidRPr="00E84B4F">
              <w:rPr>
                <w:rFonts w:ascii="Verdana" w:eastAsia="Verdana" w:hAnsi="Verdana" w:cs="Verdana"/>
              </w:rPr>
              <w:t>Wydłużenie okresu gwarancji i rękojmi o 24 m-ce</w:t>
            </w:r>
          </w:p>
        </w:tc>
      </w:tr>
    </w:tbl>
    <w:p w14:paraId="0F0D00B3" w14:textId="77777777" w:rsidR="006355FD" w:rsidRDefault="00000000">
      <w:r>
        <w:br/>
      </w:r>
    </w:p>
    <w:sectPr w:rsidR="006355FD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7A68" w14:textId="77777777" w:rsidR="00BD427F" w:rsidRDefault="00BD427F">
      <w:pPr>
        <w:spacing w:after="0" w:line="240" w:lineRule="auto"/>
      </w:pPr>
      <w:r>
        <w:separator/>
      </w:r>
    </w:p>
  </w:endnote>
  <w:endnote w:type="continuationSeparator" w:id="0">
    <w:p w14:paraId="4A379B31" w14:textId="77777777" w:rsidR="00BD427F" w:rsidRDefault="00BD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C03A" w14:textId="77777777" w:rsidR="00BD427F" w:rsidRDefault="00BD427F">
      <w:pPr>
        <w:spacing w:after="0" w:line="240" w:lineRule="auto"/>
      </w:pPr>
      <w:r>
        <w:separator/>
      </w:r>
    </w:p>
  </w:footnote>
  <w:footnote w:type="continuationSeparator" w:id="0">
    <w:p w14:paraId="36244847" w14:textId="77777777" w:rsidR="00BD427F" w:rsidRDefault="00BD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B7E2" w14:textId="77777777" w:rsidR="006355FD" w:rsidRDefault="00000000">
    <w:r>
      <w:rPr>
        <w:noProof/>
      </w:rPr>
      <w:drawing>
        <wp:inline distT="0" distB="0" distL="0" distR="0" wp14:anchorId="4D1EF5B8" wp14:editId="37C5746D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FD"/>
    <w:rsid w:val="006355FD"/>
    <w:rsid w:val="00BD427F"/>
    <w:rsid w:val="00E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86F"/>
  <w15:docId w15:val="{5E6946BD-0E3F-4F52-97CE-A247F57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Anna Frąckowiak</cp:lastModifiedBy>
  <cp:revision>2</cp:revision>
  <dcterms:created xsi:type="dcterms:W3CDTF">2022-09-30T10:08:00Z</dcterms:created>
  <dcterms:modified xsi:type="dcterms:W3CDTF">2022-09-30T10:08:00Z</dcterms:modified>
</cp:coreProperties>
</file>